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245" w:rsidRDefault="00420245" w:rsidP="00420245">
      <w:pPr>
        <w:pStyle w:val="anexos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420245" w:rsidTr="00931B97">
        <w:trPr>
          <w:jc w:val="center"/>
        </w:trPr>
        <w:tc>
          <w:tcPr>
            <w:tcW w:w="9766" w:type="dxa"/>
            <w:gridSpan w:val="34"/>
          </w:tcPr>
          <w:p w:rsidR="00420245" w:rsidRDefault="00420245" w:rsidP="00931B97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ao Instituto do Meio Ambiente do Estado de Santa Catarina – IMA no processo de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>
              <w:instrText xml:space="preserve"> FORMDROPDOWN </w:instrText>
            </w:r>
            <w:r w:rsidR="005A07CF">
              <w:fldChar w:fldCharType="separate"/>
            </w:r>
            <w:r>
              <w:fldChar w:fldCharType="end"/>
            </w:r>
            <w:r>
              <w:t xml:space="preserve"> de </w:t>
            </w:r>
            <w:bookmarkStart w:id="0" w:name="_GoBack"/>
            <w:r w:rsidR="005A07CF">
              <w:fldChar w:fldCharType="begin">
                <w:ffData>
                  <w:name w:val=""/>
                  <w:enabled/>
                  <w:calcOnExit w:val="0"/>
                  <w:ddList>
                    <w:listEntry w:val="Licença Ambiental Prévia"/>
                    <w:listEntry w:val="Licença Ambiental de Instalação"/>
                    <w:listEntry w:val="Licença Ambiental de Operação"/>
                    <w:listEntry w:val="Autorização Ambiental"/>
                    <w:listEntry w:val="LAC"/>
                  </w:ddList>
                </w:ffData>
              </w:fldChar>
            </w:r>
            <w:r w:rsidR="005A07CF">
              <w:instrText xml:space="preserve"> FORMDROPDOWN </w:instrText>
            </w:r>
            <w:r w:rsidR="005A07CF">
              <w:fldChar w:fldCharType="end"/>
            </w:r>
            <w:bookmarkEnd w:id="0"/>
            <w:r>
              <w:t xml:space="preserve"> do empreendimento/atividade abaixo qualificado(a).</w:t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420245" w:rsidTr="00931B97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420245" w:rsidTr="00931B97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420245" w:rsidRDefault="00420245" w:rsidP="00931B97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420245" w:rsidTr="00931B97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420245" w:rsidRDefault="00420245" w:rsidP="00931B97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420245" w:rsidTr="00931B97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420245" w:rsidTr="00931B97">
        <w:trPr>
          <w:cantSplit/>
          <w:jc w:val="center"/>
        </w:trPr>
        <w:tc>
          <w:tcPr>
            <w:tcW w:w="3266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50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420245" w:rsidRDefault="00420245" w:rsidP="00931B97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420245" w:rsidRDefault="00420245" w:rsidP="00931B97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420245" w:rsidTr="00931B97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420245" w:rsidRDefault="00420245" w:rsidP="00931B97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420245" w:rsidRDefault="00420245" w:rsidP="00931B97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420245" w:rsidTr="00931B97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420245" w:rsidTr="00931B97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420245" w:rsidRDefault="00420245" w:rsidP="00931B97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420245" w:rsidTr="00931B97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420245" w:rsidRDefault="00420245" w:rsidP="00931B97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420245" w:rsidRDefault="00420245" w:rsidP="00931B97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420245" w:rsidRDefault="00420245" w:rsidP="00931B97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420245" w:rsidRDefault="00420245" w:rsidP="00931B97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</w:tbl>
    <w:p w:rsidR="00420245" w:rsidRDefault="00420245" w:rsidP="00420245">
      <w:pPr>
        <w:spacing w:line="360" w:lineRule="auto"/>
      </w:pPr>
    </w:p>
    <w:p w:rsidR="000942B7" w:rsidRDefault="000942B7"/>
    <w:sectPr w:rsidR="000942B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ZZh36rnCmTDnz19pvp8v/R1psiDd5+hj4l/oNhHD3Y0kfa1FiiYNcbbNbI96cnigeI5xMB1JeoQUbx77sAuEw==" w:salt="qvtnwOzPVPe9WGUnnvj0F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45"/>
    <w:rsid w:val="000942B7"/>
    <w:rsid w:val="0035167B"/>
    <w:rsid w:val="00420245"/>
    <w:rsid w:val="005A0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873563-F256-423E-923B-5CEDFF87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0245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202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420245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b/>
      <w:bCs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420245"/>
    <w:pPr>
      <w:jc w:val="center"/>
    </w:pPr>
    <w:rPr>
      <w:b/>
      <w:color w:val="333399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2024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420245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420245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2</cp:revision>
  <dcterms:created xsi:type="dcterms:W3CDTF">2018-08-30T18:38:00Z</dcterms:created>
  <dcterms:modified xsi:type="dcterms:W3CDTF">2018-11-12T12:51:00Z</dcterms:modified>
</cp:coreProperties>
</file>